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w:t>
        <w:tab/>
        <w:t xml:space="preserve">Tuesday, July 30, 2024</w:t>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Time:</w:t>
        <w:tab/>
        <w:t xml:space="preserve">7:00 PM </w:t>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Location: St. Joseph Campus/Google Meets</w:t>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Attendees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(In-person): </w:t>
      </w:r>
      <w:r w:rsidDel="00000000" w:rsidR="00000000" w:rsidRPr="00000000">
        <w:rPr>
          <w:rFonts w:ascii="Arial" w:cs="Arial" w:eastAsia="Arial" w:hAnsi="Arial"/>
          <w:sz w:val="24"/>
          <w:szCs w:val="24"/>
          <w:rtl w:val="0"/>
        </w:rPr>
        <w:t xml:space="preserve">Emily Bliss, Kelli Ferguson, Brittany Carmody, Kate Beuschel, Christina Watkoski, Ken Holubeck, Amy Bennink, Hope Rasch, Annette Lown, Melissa Hogan-Creager, Ashley Arends, Jennie Taylor</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(Virtual): </w:t>
      </w:r>
      <w:r w:rsidDel="00000000" w:rsidR="00000000" w:rsidRPr="00000000">
        <w:rPr>
          <w:rFonts w:ascii="Arial" w:cs="Arial" w:eastAsia="Arial" w:hAnsi="Arial"/>
          <w:sz w:val="24"/>
          <w:szCs w:val="24"/>
          <w:rtl w:val="0"/>
        </w:rPr>
        <w:t xml:space="preserve">Julie Zielinski signed in but was not able to hear well. (Jennie will work on fixing that.)</w:t>
      </w:r>
    </w:p>
    <w:p w:rsidR="00000000" w:rsidDel="00000000" w:rsidP="00000000" w:rsidRDefault="00000000" w:rsidRPr="00000000" w14:paraId="00000008">
      <w:pPr>
        <w:spacing w:after="120" w:lineRule="auto"/>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Budget Update</w:t>
      </w:r>
      <w:r w:rsidDel="00000000" w:rsidR="00000000" w:rsidRPr="00000000">
        <w:rPr>
          <w:rtl w:val="0"/>
        </w:rPr>
      </w:r>
    </w:p>
    <w:p w:rsidR="00000000" w:rsidDel="00000000" w:rsidP="00000000" w:rsidRDefault="00000000" w:rsidRPr="00000000" w14:paraId="00000009">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$8756.29 for SJ HSA, looking into SC total</w:t>
      </w:r>
    </w:p>
    <w:p w:rsidR="00000000" w:rsidDel="00000000" w:rsidP="00000000" w:rsidRDefault="00000000" w:rsidRPr="00000000" w14:paraId="0000000A">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current totals will stay with the respective school. Any funds earned going forward will be shared by both campuses. </w:t>
      </w:r>
    </w:p>
    <w:p w:rsidR="00000000" w:rsidDel="00000000" w:rsidP="00000000" w:rsidRDefault="00000000" w:rsidRPr="00000000" w14:paraId="0000000B">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Planning on the mum fundraiser for fall (Jennie Taylor to lead)</w:t>
      </w:r>
      <w:r w:rsidDel="00000000" w:rsidR="00000000" w:rsidRPr="00000000">
        <w:rPr>
          <w:rtl w:val="0"/>
        </w:rPr>
      </w:r>
    </w:p>
    <w:p w:rsidR="00000000" w:rsidDel="00000000" w:rsidP="00000000" w:rsidRDefault="00000000" w:rsidRPr="00000000" w14:paraId="0000000C">
      <w:pPr>
        <w:spacing w:after="12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2024-2025 HSA officers</w:t>
      </w:r>
    </w:p>
    <w:p w:rsidR="00000000" w:rsidDel="00000000" w:rsidP="00000000" w:rsidRDefault="00000000" w:rsidRPr="00000000" w14:paraId="0000000D">
      <w:pPr>
        <w:numPr>
          <w:ilvl w:val="1"/>
          <w:numId w:val="2"/>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President: Jennie Taylor</w:t>
      </w:r>
    </w:p>
    <w:p w:rsidR="00000000" w:rsidDel="00000000" w:rsidP="00000000" w:rsidRDefault="00000000" w:rsidRPr="00000000" w14:paraId="0000000E">
      <w:pPr>
        <w:numPr>
          <w:ilvl w:val="1"/>
          <w:numId w:val="2"/>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VP: Emily Bliss</w:t>
      </w:r>
    </w:p>
    <w:p w:rsidR="00000000" w:rsidDel="00000000" w:rsidP="00000000" w:rsidRDefault="00000000" w:rsidRPr="00000000" w14:paraId="0000000F">
      <w:pPr>
        <w:numPr>
          <w:ilvl w:val="1"/>
          <w:numId w:val="2"/>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Communications: Brittany Carmody</w:t>
      </w:r>
    </w:p>
    <w:p w:rsidR="00000000" w:rsidDel="00000000" w:rsidP="00000000" w:rsidRDefault="00000000" w:rsidRPr="00000000" w14:paraId="00000010">
      <w:pPr>
        <w:numPr>
          <w:ilvl w:val="1"/>
          <w:numId w:val="2"/>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Treasurer: Kelli Ferguson</w:t>
      </w:r>
    </w:p>
    <w:p w:rsidR="00000000" w:rsidDel="00000000" w:rsidP="00000000" w:rsidRDefault="00000000" w:rsidRPr="00000000" w14:paraId="00000011">
      <w:pPr>
        <w:numPr>
          <w:ilvl w:val="1"/>
          <w:numId w:val="2"/>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Fundraising/Auction: Kaity Dietrich</w:t>
      </w:r>
    </w:p>
    <w:p w:rsidR="00000000" w:rsidDel="00000000" w:rsidP="00000000" w:rsidRDefault="00000000" w:rsidRPr="00000000" w14:paraId="00000012">
      <w:pPr>
        <w:numPr>
          <w:ilvl w:val="1"/>
          <w:numId w:val="2"/>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Parent Ambassador: Lizzie Earle (2nd year of 2 year term)</w:t>
      </w:r>
    </w:p>
    <w:p w:rsidR="00000000" w:rsidDel="00000000" w:rsidP="00000000" w:rsidRDefault="00000000" w:rsidRPr="00000000" w14:paraId="00000013">
      <w:pPr>
        <w:spacing w:after="12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Upcoming Events</w:t>
      </w:r>
      <w:r w:rsidDel="00000000" w:rsidR="00000000" w:rsidRPr="00000000">
        <w:rPr>
          <w:rtl w:val="0"/>
        </w:rPr>
      </w:r>
    </w:p>
    <w:p w:rsidR="00000000" w:rsidDel="00000000" w:rsidP="00000000" w:rsidRDefault="00000000" w:rsidRPr="00000000" w14:paraId="00000014">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Open house</w:t>
      </w:r>
    </w:p>
    <w:p w:rsidR="00000000" w:rsidDel="00000000" w:rsidP="00000000" w:rsidRDefault="00000000" w:rsidRPr="00000000" w14:paraId="00000015">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 Tuesday, Aug 13 6-7pm</w:t>
      </w:r>
    </w:p>
    <w:p w:rsidR="00000000" w:rsidDel="00000000" w:rsidP="00000000" w:rsidRDefault="00000000" w:rsidRPr="00000000" w14:paraId="00000016">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SJ Wednesday, Aug 14 6-7pm</w:t>
      </w:r>
      <w:r w:rsidDel="00000000" w:rsidR="00000000" w:rsidRPr="00000000">
        <w:rPr>
          <w:rtl w:val="0"/>
        </w:rPr>
      </w:r>
    </w:p>
    <w:p w:rsidR="00000000" w:rsidDel="00000000" w:rsidP="00000000" w:rsidRDefault="00000000" w:rsidRPr="00000000" w14:paraId="00000017">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We will serve cookies and juice at both. </w:t>
      </w:r>
    </w:p>
    <w:p w:rsidR="00000000" w:rsidDel="00000000" w:rsidP="00000000" w:rsidRDefault="00000000" w:rsidRPr="00000000" w14:paraId="00000018">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Emily Bliss will purchase for SJ, 100-120 cookies</w:t>
      </w:r>
    </w:p>
    <w:p w:rsidR="00000000" w:rsidDel="00000000" w:rsidP="00000000" w:rsidRDefault="00000000" w:rsidRPr="00000000" w14:paraId="00000019">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Melissa Creager and/or Annette Lown will purchase for SC, 50-60 cookies</w:t>
      </w:r>
    </w:p>
    <w:p w:rsidR="00000000" w:rsidDel="00000000" w:rsidP="00000000" w:rsidRDefault="00000000" w:rsidRPr="00000000" w14:paraId="0000001A">
      <w:pPr>
        <w:numPr>
          <w:ilvl w:val="1"/>
          <w:numId w:val="4"/>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Spirit Wear (a variety of shirts with DPA logos) will be sold at both open houses. </w:t>
      </w:r>
      <w:hyperlink r:id="rId7">
        <w:r w:rsidDel="00000000" w:rsidR="00000000" w:rsidRPr="00000000">
          <w:rPr>
            <w:color w:val="0000ee"/>
            <w:u w:val="single"/>
            <w:shd w:fill="auto" w:val="clear"/>
            <w:rtl w:val="0"/>
          </w:rPr>
          <w:t xml:space="preserve">Christina Watkoski</w:t>
        </w:r>
      </w:hyperlink>
      <w:r w:rsidDel="00000000" w:rsidR="00000000" w:rsidRPr="00000000">
        <w:rPr>
          <w:rFonts w:ascii="Arial" w:cs="Arial" w:eastAsia="Arial" w:hAnsi="Arial"/>
          <w:sz w:val="24"/>
          <w:szCs w:val="24"/>
          <w:rtl w:val="0"/>
        </w:rPr>
        <w:t xml:space="preserve">volunteered to do this. </w:t>
      </w:r>
    </w:p>
    <w:p w:rsidR="00000000" w:rsidDel="00000000" w:rsidP="00000000" w:rsidRDefault="00000000" w:rsidRPr="00000000" w14:paraId="0000001B">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Back to School Party </w:t>
      </w:r>
    </w:p>
    <w:p w:rsidR="00000000" w:rsidDel="00000000" w:rsidP="00000000" w:rsidRDefault="00000000" w:rsidRPr="00000000" w14:paraId="0000001C">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Friday, August 16</w:t>
      </w:r>
      <w:r w:rsidDel="00000000" w:rsidR="00000000" w:rsidRPr="00000000">
        <w:rPr>
          <w:rtl w:val="0"/>
        </w:rPr>
      </w:r>
    </w:p>
    <w:p w:rsidR="00000000" w:rsidDel="00000000" w:rsidP="00000000" w:rsidRDefault="00000000" w:rsidRPr="00000000" w14:paraId="0000001D">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Mass at 5:30 pm at St. Francis, potluck to follow at Grose Park </w:t>
      </w:r>
      <w:r w:rsidDel="00000000" w:rsidR="00000000" w:rsidRPr="00000000">
        <w:rPr>
          <w:rtl w:val="0"/>
        </w:rPr>
      </w:r>
    </w:p>
    <w:p w:rsidR="00000000" w:rsidDel="00000000" w:rsidP="00000000" w:rsidRDefault="00000000" w:rsidRPr="00000000" w14:paraId="0000001E">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Potluck - pulled pork for main course and everyone else bring a dish to pass </w:t>
      </w:r>
      <w:r w:rsidDel="00000000" w:rsidR="00000000" w:rsidRPr="00000000">
        <w:rPr>
          <w:rtl w:val="0"/>
        </w:rPr>
      </w:r>
    </w:p>
    <w:p w:rsidR="00000000" w:rsidDel="00000000" w:rsidP="00000000" w:rsidRDefault="00000000" w:rsidRPr="00000000" w14:paraId="0000001F">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Beuschel’s volunteered to donate the pulled pork. </w:t>
      </w:r>
      <w:r w:rsidDel="00000000" w:rsidR="00000000" w:rsidRPr="00000000">
        <w:rPr>
          <w:rtl w:val="0"/>
        </w:rPr>
      </w:r>
    </w:p>
    <w:p w:rsidR="00000000" w:rsidDel="00000000" w:rsidP="00000000" w:rsidRDefault="00000000" w:rsidRPr="00000000" w14:paraId="00000020">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Christina send out a google sheet via email where people can RSVP and tell us what dish they plan on bringing</w:t>
      </w:r>
      <w:r w:rsidDel="00000000" w:rsidR="00000000" w:rsidRPr="00000000">
        <w:rPr>
          <w:rtl w:val="0"/>
        </w:rPr>
      </w:r>
    </w:p>
    <w:p w:rsidR="00000000" w:rsidDel="00000000" w:rsidP="00000000" w:rsidRDefault="00000000" w:rsidRPr="00000000" w14:paraId="00000021">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Approximately 50-75 people last year</w:t>
      </w:r>
    </w:p>
    <w:p w:rsidR="00000000" w:rsidDel="00000000" w:rsidP="00000000" w:rsidRDefault="00000000" w:rsidRPr="00000000" w14:paraId="00000022">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Bring swimsuits, towels and bug spray for kids. </w:t>
      </w:r>
    </w:p>
    <w:p w:rsidR="00000000" w:rsidDel="00000000" w:rsidP="00000000" w:rsidRDefault="00000000" w:rsidRPr="00000000" w14:paraId="00000023">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First day of school</w:t>
      </w:r>
    </w:p>
    <w:p w:rsidR="00000000" w:rsidDel="00000000" w:rsidP="00000000" w:rsidRDefault="00000000" w:rsidRPr="00000000" w14:paraId="00000024">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Teacher/staff gift ideas</w:t>
      </w:r>
      <w:r w:rsidDel="00000000" w:rsidR="00000000" w:rsidRPr="00000000">
        <w:rPr>
          <w:rtl w:val="0"/>
        </w:rPr>
      </w:r>
    </w:p>
    <w:p w:rsidR="00000000" w:rsidDel="00000000" w:rsidP="00000000" w:rsidRDefault="00000000" w:rsidRPr="00000000" w14:paraId="00000025">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ideas of items: off their Amazon wish list, Amazon gift card, books</w:t>
      </w:r>
      <w:r w:rsidDel="00000000" w:rsidR="00000000" w:rsidRPr="00000000">
        <w:rPr>
          <w:rtl w:val="0"/>
        </w:rPr>
      </w:r>
    </w:p>
    <w:p w:rsidR="00000000" w:rsidDel="00000000" w:rsidP="00000000" w:rsidRDefault="00000000" w:rsidRPr="00000000" w14:paraId="00000026">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~20 gift will be needed at $15-20 each</w:t>
      </w:r>
      <w:r w:rsidDel="00000000" w:rsidR="00000000" w:rsidRPr="00000000">
        <w:rPr>
          <w:rtl w:val="0"/>
        </w:rPr>
      </w:r>
    </w:p>
    <w:p w:rsidR="00000000" w:rsidDel="00000000" w:rsidP="00000000" w:rsidRDefault="00000000" w:rsidRPr="00000000" w14:paraId="00000027">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volunteer to buy gifts: KelliFerguson will head this up with help from Jennie)</w:t>
      </w:r>
      <w:r w:rsidDel="00000000" w:rsidR="00000000" w:rsidRPr="00000000">
        <w:rPr>
          <w:rtl w:val="0"/>
        </w:rPr>
      </w:r>
    </w:p>
    <w:p w:rsidR="00000000" w:rsidDel="00000000" w:rsidP="00000000" w:rsidRDefault="00000000" w:rsidRPr="00000000" w14:paraId="00000028">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Donut holes will be provided for kids at 7:45am</w:t>
      </w:r>
      <w:r w:rsidDel="00000000" w:rsidR="00000000" w:rsidRPr="00000000">
        <w:rPr>
          <w:rtl w:val="0"/>
        </w:rPr>
      </w:r>
    </w:p>
    <w:p w:rsidR="00000000" w:rsidDel="00000000" w:rsidP="00000000" w:rsidRDefault="00000000" w:rsidRPr="00000000" w14:paraId="00000029">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volunteer to buy donuts and mini water bottles: Jennie for SJ, Hope Rasch for SC.</w:t>
      </w:r>
    </w:p>
    <w:p w:rsidR="00000000" w:rsidDel="00000000" w:rsidP="00000000" w:rsidRDefault="00000000" w:rsidRPr="00000000" w14:paraId="0000002A">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DPA sign will be up to take first day picture in front of</w:t>
      </w:r>
      <w:r w:rsidDel="00000000" w:rsidR="00000000" w:rsidRPr="00000000">
        <w:rPr>
          <w:rtl w:val="0"/>
        </w:rPr>
      </w:r>
    </w:p>
    <w:p w:rsidR="00000000" w:rsidDel="00000000" w:rsidP="00000000" w:rsidRDefault="00000000" w:rsidRPr="00000000" w14:paraId="0000002B">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school prayer outside at 8 am (parents welcome to join)</w:t>
      </w:r>
      <w:r w:rsidDel="00000000" w:rsidR="00000000" w:rsidRPr="00000000">
        <w:rPr>
          <w:rtl w:val="0"/>
        </w:rPr>
      </w:r>
    </w:p>
    <w:p w:rsidR="00000000" w:rsidDel="00000000" w:rsidP="00000000" w:rsidRDefault="00000000" w:rsidRPr="00000000" w14:paraId="0000002C">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Spirit Wear</w:t>
      </w:r>
    </w:p>
    <w:p w:rsidR="00000000" w:rsidDel="00000000" w:rsidP="00000000" w:rsidRDefault="00000000" w:rsidRPr="00000000" w14:paraId="0000002D">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We will see what we have left in stock after selling at the open houses. We have not started making money on this yet so we don’t want to place an order for more.</w:t>
      </w:r>
      <w:r w:rsidDel="00000000" w:rsidR="00000000" w:rsidRPr="00000000">
        <w:rPr>
          <w:rtl w:val="0"/>
        </w:rPr>
      </w:r>
    </w:p>
    <w:p w:rsidR="00000000" w:rsidDel="00000000" w:rsidP="00000000" w:rsidRDefault="00000000" w:rsidRPr="00000000" w14:paraId="0000002E">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Volunteer Survey</w:t>
      </w:r>
    </w:p>
    <w:p w:rsidR="00000000" w:rsidDel="00000000" w:rsidP="00000000" w:rsidRDefault="00000000" w:rsidRPr="00000000" w14:paraId="0000002F">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Jennie will work on a description of HSA and a list of school events that parents can participate in and volunteer for throughout the year to be passed out at open house. </w:t>
      </w:r>
    </w:p>
    <w:p w:rsidR="00000000" w:rsidDel="00000000" w:rsidP="00000000" w:rsidRDefault="00000000" w:rsidRPr="00000000" w14:paraId="00000030">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also info on Virtus training that needs to be completed by anyone planning to volunteer or attend events in the school.</w:t>
      </w:r>
    </w:p>
    <w:p w:rsidR="00000000" w:rsidDel="00000000" w:rsidP="00000000" w:rsidRDefault="00000000" w:rsidRPr="00000000" w14:paraId="00000031">
      <w:pPr>
        <w:spacing w:after="120" w:lineRule="auto"/>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Auction Update</w:t>
      </w:r>
    </w:p>
    <w:p w:rsidR="00000000" w:rsidDel="00000000" w:rsidP="00000000" w:rsidRDefault="00000000" w:rsidRPr="00000000" w14:paraId="00000033">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SJ Theme is Octoberfest. taking place on Feb 8th. </w:t>
      </w:r>
    </w:p>
    <w:p w:rsidR="00000000" w:rsidDel="00000000" w:rsidP="00000000" w:rsidRDefault="00000000" w:rsidRPr="00000000" w14:paraId="00000034">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 auction will look different this year. SC pastoral council may put it on. Kate will get contact info for SC families that are willing to help. </w:t>
      </w:r>
      <w:r w:rsidDel="00000000" w:rsidR="00000000" w:rsidRPr="00000000">
        <w:rPr>
          <w:rtl w:val="0"/>
        </w:rPr>
      </w:r>
    </w:p>
    <w:p w:rsidR="00000000" w:rsidDel="00000000" w:rsidP="00000000" w:rsidRDefault="00000000" w:rsidRPr="00000000" w14:paraId="00000035">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Fall mum fundraiser</w:t>
      </w:r>
    </w:p>
    <w:p w:rsidR="00000000" w:rsidDel="00000000" w:rsidP="00000000" w:rsidRDefault="00000000" w:rsidRPr="00000000" w14:paraId="00000036">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Jennie will get order forms to Christina so they can be included in the open house packets for both campuses. </w:t>
      </w:r>
      <w:r w:rsidDel="00000000" w:rsidR="00000000" w:rsidRPr="00000000">
        <w:rPr>
          <w:rtl w:val="0"/>
        </w:rPr>
      </w:r>
    </w:p>
    <w:p w:rsidR="00000000" w:rsidDel="00000000" w:rsidP="00000000" w:rsidRDefault="00000000" w:rsidRPr="00000000" w14:paraId="00000037">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Orders due by Thursday September, 5th.</w:t>
      </w:r>
      <w:r w:rsidDel="00000000" w:rsidR="00000000" w:rsidRPr="00000000">
        <w:rPr>
          <w:rtl w:val="0"/>
        </w:rPr>
      </w:r>
    </w:p>
    <w:p w:rsidR="00000000" w:rsidDel="00000000" w:rsidP="00000000" w:rsidRDefault="00000000" w:rsidRPr="00000000" w14:paraId="00000038">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Flower pick up Monday September 30th at SJ.</w:t>
      </w:r>
    </w:p>
    <w:p w:rsidR="00000000" w:rsidDel="00000000" w:rsidP="00000000" w:rsidRDefault="00000000" w:rsidRPr="00000000" w14:paraId="00000039">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Ashley and Melissa volunteered to transport flowers sold by SC families, from SJ to SC. </w:t>
      </w:r>
    </w:p>
    <w:p w:rsidR="00000000" w:rsidDel="00000000" w:rsidP="00000000" w:rsidRDefault="00000000" w:rsidRPr="00000000" w14:paraId="0000003A">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Ideas were suggested for additional fundraisers to consider this year</w:t>
      </w:r>
    </w:p>
    <w:p w:rsidR="00000000" w:rsidDel="00000000" w:rsidP="00000000" w:rsidRDefault="00000000" w:rsidRPr="00000000" w14:paraId="0000003B">
      <w:pPr>
        <w:numPr>
          <w:ilvl w:val="1"/>
          <w:numId w:val="4"/>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Hanging baskets for mother’s day </w:t>
      </w:r>
    </w:p>
    <w:p w:rsidR="00000000" w:rsidDel="00000000" w:rsidP="00000000" w:rsidRDefault="00000000" w:rsidRPr="00000000" w14:paraId="0000003C">
      <w:pPr>
        <w:numPr>
          <w:ilvl w:val="2"/>
          <w:numId w:val="4"/>
        </w:numPr>
        <w:spacing w:after="12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could use Kraker Greenhouses, the same place that grows the mums. Will price check other places also.</w:t>
      </w:r>
    </w:p>
    <w:p w:rsidR="00000000" w:rsidDel="00000000" w:rsidP="00000000" w:rsidRDefault="00000000" w:rsidRPr="00000000" w14:paraId="0000003D">
      <w:pPr>
        <w:numPr>
          <w:ilvl w:val="1"/>
          <w:numId w:val="4"/>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Wreaths around Christmas time</w:t>
      </w:r>
    </w:p>
    <w:p w:rsidR="00000000" w:rsidDel="00000000" w:rsidP="00000000" w:rsidRDefault="00000000" w:rsidRPr="00000000" w14:paraId="0000003E">
      <w:pPr>
        <w:numPr>
          <w:ilvl w:val="1"/>
          <w:numId w:val="4"/>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want to be careful not to introduce too many fundraisers since Auction is supposed to be the main fundraiser and allow us to not have to focus on multiple small ones so we’ll reassess as necessary</w:t>
      </w:r>
    </w:p>
    <w:p w:rsidR="00000000" w:rsidDel="00000000" w:rsidP="00000000" w:rsidRDefault="00000000" w:rsidRPr="00000000" w14:paraId="0000003F">
      <w:pPr>
        <w:spacing w:after="12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12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Additional Discussion</w:t>
      </w:r>
      <w:r w:rsidDel="00000000" w:rsidR="00000000" w:rsidRPr="00000000">
        <w:rPr>
          <w:rtl w:val="0"/>
        </w:rPr>
      </w:r>
    </w:p>
    <w:p w:rsidR="00000000" w:rsidDel="00000000" w:rsidP="00000000" w:rsidRDefault="00000000" w:rsidRPr="00000000" w14:paraId="00000041">
      <w:pPr>
        <w:numPr>
          <w:ilvl w:val="0"/>
          <w:numId w:val="3"/>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DPA - Home and School Association facebook page</w:t>
      </w:r>
    </w:p>
    <w:p w:rsidR="00000000" w:rsidDel="00000000" w:rsidP="00000000" w:rsidRDefault="00000000" w:rsidRPr="00000000" w14:paraId="00000042">
      <w:pPr>
        <w:numPr>
          <w:ilvl w:val="1"/>
          <w:numId w:val="3"/>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you are on this page invite other parents </w:t>
      </w:r>
    </w:p>
    <w:p w:rsidR="00000000" w:rsidDel="00000000" w:rsidP="00000000" w:rsidRDefault="00000000" w:rsidRPr="00000000" w14:paraId="00000043">
      <w:pPr>
        <w:numPr>
          <w:ilvl w:val="1"/>
          <w:numId w:val="3"/>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Christina will put it on her next email/newsletter. </w:t>
      </w:r>
    </w:p>
    <w:p w:rsidR="00000000" w:rsidDel="00000000" w:rsidP="00000000" w:rsidRDefault="00000000" w:rsidRPr="00000000" w14:paraId="00000044">
      <w:pPr>
        <w:spacing w:after="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Next Meeting</w:t>
      </w:r>
      <w:r w:rsidDel="00000000" w:rsidR="00000000" w:rsidRPr="00000000">
        <w:rPr>
          <w:rtl w:val="0"/>
        </w:rPr>
      </w:r>
    </w:p>
    <w:p w:rsidR="00000000" w:rsidDel="00000000" w:rsidP="00000000" w:rsidRDefault="00000000" w:rsidRPr="00000000" w14:paraId="00000046">
      <w:pPr>
        <w:numPr>
          <w:ilvl w:val="0"/>
          <w:numId w:val="1"/>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August 27, 7:00 pm at St. Catherine’s (in the school) </w:t>
      </w:r>
    </w:p>
    <w:p w:rsidR="00000000" w:rsidDel="00000000" w:rsidP="00000000" w:rsidRDefault="00000000" w:rsidRPr="00000000" w14:paraId="00000047">
      <w:pPr>
        <w:numPr>
          <w:ilvl w:val="1"/>
          <w:numId w:val="1"/>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Will only discuss bylaws and combining SC and SJ together</w:t>
      </w:r>
    </w:p>
    <w:p w:rsidR="00000000" w:rsidDel="00000000" w:rsidP="00000000" w:rsidRDefault="00000000" w:rsidRPr="00000000" w14:paraId="00000048">
      <w:pPr>
        <w:numPr>
          <w:ilvl w:val="0"/>
          <w:numId w:val="1"/>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September 10, 7:00 pm at St. Joseph’s</w:t>
      </w:r>
    </w:p>
    <w:p w:rsidR="00000000" w:rsidDel="00000000" w:rsidP="00000000" w:rsidRDefault="00000000" w:rsidRPr="00000000" w14:paraId="00000049">
      <w:pPr>
        <w:numPr>
          <w:ilvl w:val="1"/>
          <w:numId w:val="1"/>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regular meeting</w:t>
      </w:r>
    </w:p>
    <w:p w:rsidR="00000000" w:rsidDel="00000000" w:rsidP="00000000" w:rsidRDefault="00000000" w:rsidRPr="00000000" w14:paraId="0000004A">
      <w:pPr>
        <w:spacing w:after="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after="120" w:lineRule="auto"/>
        <w:rPr>
          <w:rFonts w:ascii="Arial" w:cs="Arial" w:eastAsia="Arial" w:hAnsi="Arial"/>
          <w:b w:val="1"/>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Divine Providence Academy – </w:t>
    </w:r>
    <w:r w:rsidDel="00000000" w:rsidR="00000000" w:rsidRPr="00000000">
      <w:rPr>
        <w:rFonts w:ascii="Arial" w:cs="Arial" w:eastAsia="Arial" w:hAnsi="Arial"/>
        <w:b w:val="1"/>
        <w:sz w:val="24"/>
        <w:szCs w:val="24"/>
        <w:rtl w:val="0"/>
      </w:rPr>
      <w:t xml:space="preserve">Home and School Association</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meeting minutes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2B266B"/>
    <w:pPr>
      <w:ind w:left="720"/>
      <w:contextualSpacing w:val="1"/>
    </w:pPr>
  </w:style>
  <w:style w:type="paragraph" w:styleId="Header">
    <w:name w:val="header"/>
    <w:basedOn w:val="Normal"/>
    <w:link w:val="HeaderChar"/>
    <w:uiPriority w:val="99"/>
    <w:unhideWhenUsed w:val="1"/>
    <w:rsid w:val="00206F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6F7A"/>
  </w:style>
  <w:style w:type="paragraph" w:styleId="Footer">
    <w:name w:val="footer"/>
    <w:basedOn w:val="Normal"/>
    <w:link w:val="FooterChar"/>
    <w:uiPriority w:val="99"/>
    <w:unhideWhenUsed w:val="1"/>
    <w:rsid w:val="00206F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6F7A"/>
  </w:style>
  <w:style w:type="table" w:styleId="TableGrid">
    <w:name w:val="Table Grid"/>
    <w:basedOn w:val="TableNormal"/>
    <w:rsid w:val="00A50A8D"/>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CC38AC"/>
    <w:rPr>
      <w:sz w:val="16"/>
      <w:szCs w:val="16"/>
    </w:rPr>
  </w:style>
  <w:style w:type="paragraph" w:styleId="CommentText">
    <w:name w:val="annotation text"/>
    <w:basedOn w:val="Normal"/>
    <w:link w:val="CommentTextChar"/>
    <w:uiPriority w:val="99"/>
    <w:semiHidden w:val="1"/>
    <w:unhideWhenUsed w:val="1"/>
    <w:rsid w:val="00CC38AC"/>
    <w:pPr>
      <w:spacing w:line="240" w:lineRule="auto"/>
    </w:pPr>
    <w:rPr>
      <w:sz w:val="20"/>
      <w:szCs w:val="20"/>
    </w:rPr>
  </w:style>
  <w:style w:type="character" w:styleId="CommentTextChar" w:customStyle="1">
    <w:name w:val="Comment Text Char"/>
    <w:basedOn w:val="DefaultParagraphFont"/>
    <w:link w:val="CommentText"/>
    <w:uiPriority w:val="99"/>
    <w:semiHidden w:val="1"/>
    <w:rsid w:val="00CC38AC"/>
    <w:rPr>
      <w:sz w:val="20"/>
      <w:szCs w:val="20"/>
    </w:rPr>
  </w:style>
  <w:style w:type="paragraph" w:styleId="CommentSubject">
    <w:name w:val="annotation subject"/>
    <w:basedOn w:val="CommentText"/>
    <w:next w:val="CommentText"/>
    <w:link w:val="CommentSubjectChar"/>
    <w:uiPriority w:val="99"/>
    <w:semiHidden w:val="1"/>
    <w:unhideWhenUsed w:val="1"/>
    <w:rsid w:val="00CC38AC"/>
    <w:rPr>
      <w:b w:val="1"/>
      <w:bCs w:val="1"/>
    </w:rPr>
  </w:style>
  <w:style w:type="character" w:styleId="CommentSubjectChar" w:customStyle="1">
    <w:name w:val="Comment Subject Char"/>
    <w:basedOn w:val="CommentTextChar"/>
    <w:link w:val="CommentSubject"/>
    <w:uiPriority w:val="99"/>
    <w:semiHidden w:val="1"/>
    <w:rsid w:val="00CC38AC"/>
    <w:rPr>
      <w:b w:val="1"/>
      <w:bCs w:val="1"/>
      <w:sz w:val="20"/>
      <w:szCs w:val="20"/>
    </w:rPr>
  </w:style>
  <w:style w:type="paragraph" w:styleId="BalloonText">
    <w:name w:val="Balloon Text"/>
    <w:basedOn w:val="Normal"/>
    <w:link w:val="BalloonTextChar"/>
    <w:uiPriority w:val="99"/>
    <w:semiHidden w:val="1"/>
    <w:unhideWhenUsed w:val="1"/>
    <w:rsid w:val="00CC38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C38AC"/>
    <w:rPr>
      <w:rFonts w:ascii="Segoe UI" w:cs="Segoe UI" w:hAnsi="Segoe UI"/>
      <w:sz w:val="18"/>
      <w:szCs w:val="18"/>
    </w:rPr>
  </w:style>
  <w:style w:type="paragraph" w:styleId="NormalWeb">
    <w:name w:val="Normal (Web)"/>
    <w:basedOn w:val="Normal"/>
    <w:uiPriority w:val="99"/>
    <w:unhideWhenUsed w:val="1"/>
    <w:rsid w:val="00AC1AE6"/>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paragraph" w:styleId="Revision">
    <w:name w:val="Revision"/>
    <w:hidden w:val="1"/>
    <w:uiPriority w:val="99"/>
    <w:semiHidden w:val="1"/>
    <w:rsid w:val="00AC7C31"/>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jadmin@wingsdpa.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T5QPUys77T64kYB6NaaZbaKpEQ==">CgMxLjA4AHIhMTQ1OGw0dGRSXzkyT0Y2TUpCeGhsZjhsYnZzODhWS2hn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2022-09-10T01:18:00Z</dcterms:created>
  <dc:creator>Leanne Lipski</dc:creator>
</cp:coreProperties>
</file>